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2376"/>
        <w:gridCol w:w="1823"/>
        <w:gridCol w:w="3529"/>
      </w:tblGrid>
      <w:tr w:rsidR="00F069C1" w:rsidTr="003E6D6A">
        <w:trPr>
          <w:trHeight w:val="78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069C1" w:rsidRDefault="00F069C1" w:rsidP="00F069C1">
            <w:pPr>
              <w:ind w:left="276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《　企　業　治　験　概　要　》</w:t>
            </w:r>
          </w:p>
          <w:p w:rsidR="00F069C1" w:rsidRDefault="00F069C1" w:rsidP="00F069C1">
            <w:pPr>
              <w:jc w:val="right"/>
            </w:pPr>
            <w:r>
              <w:rPr>
                <w:rFonts w:hint="eastAsia"/>
              </w:rPr>
              <w:t>（診療報酬明細書添付用）</w:t>
            </w:r>
          </w:p>
        </w:tc>
      </w:tr>
      <w:tr w:rsidR="00F069C1" w:rsidTr="003E6D6A">
        <w:trPr>
          <w:trHeight w:val="579"/>
          <w:jc w:val="center"/>
        </w:trPr>
        <w:tc>
          <w:tcPr>
            <w:tcW w:w="951" w:type="pct"/>
            <w:vAlign w:val="center"/>
          </w:tcPr>
          <w:p w:rsidR="00F069C1" w:rsidRDefault="00F069C1" w:rsidP="00F069C1">
            <w:pPr>
              <w:jc w:val="center"/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1245" w:type="pct"/>
            <w:vAlign w:val="center"/>
          </w:tcPr>
          <w:p w:rsidR="00F069C1" w:rsidRDefault="00F069C1" w:rsidP="00F069C1">
            <w:pPr>
              <w:jc w:val="center"/>
            </w:pPr>
          </w:p>
        </w:tc>
        <w:tc>
          <w:tcPr>
            <w:tcW w:w="955" w:type="pct"/>
            <w:vAlign w:val="center"/>
          </w:tcPr>
          <w:p w:rsidR="00F069C1" w:rsidRDefault="00F069C1" w:rsidP="00F069C1">
            <w:pPr>
              <w:jc w:val="center"/>
            </w:pPr>
            <w:r>
              <w:rPr>
                <w:rFonts w:hint="eastAsia"/>
              </w:rPr>
              <w:t>被験者識別番号</w:t>
            </w:r>
          </w:p>
        </w:tc>
        <w:tc>
          <w:tcPr>
            <w:tcW w:w="1849" w:type="pct"/>
            <w:vAlign w:val="center"/>
          </w:tcPr>
          <w:p w:rsidR="00F069C1" w:rsidRDefault="00F069C1" w:rsidP="00F069C1">
            <w:pPr>
              <w:jc w:val="center"/>
            </w:pPr>
          </w:p>
        </w:tc>
      </w:tr>
      <w:tr w:rsidR="00F069C1" w:rsidTr="003E6D6A">
        <w:trPr>
          <w:trHeight w:val="579"/>
          <w:jc w:val="center"/>
        </w:trPr>
        <w:tc>
          <w:tcPr>
            <w:tcW w:w="951" w:type="pct"/>
            <w:vAlign w:val="center"/>
          </w:tcPr>
          <w:p w:rsidR="00F069C1" w:rsidRDefault="00F069C1" w:rsidP="00F069C1">
            <w:pPr>
              <w:jc w:val="center"/>
            </w:pPr>
            <w:r>
              <w:rPr>
                <w:rFonts w:hint="eastAsia"/>
              </w:rPr>
              <w:t>患者ＩＤ</w:t>
            </w:r>
          </w:p>
        </w:tc>
        <w:tc>
          <w:tcPr>
            <w:tcW w:w="1245" w:type="pct"/>
            <w:vAlign w:val="center"/>
          </w:tcPr>
          <w:p w:rsidR="00F069C1" w:rsidRDefault="00F069C1" w:rsidP="00F069C1">
            <w:pPr>
              <w:jc w:val="center"/>
            </w:pPr>
          </w:p>
        </w:tc>
        <w:tc>
          <w:tcPr>
            <w:tcW w:w="955" w:type="pct"/>
            <w:vAlign w:val="center"/>
          </w:tcPr>
          <w:p w:rsidR="00F069C1" w:rsidRDefault="00F069C1" w:rsidP="00F069C1">
            <w:pPr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1849" w:type="pct"/>
            <w:vAlign w:val="center"/>
          </w:tcPr>
          <w:p w:rsidR="00F069C1" w:rsidRDefault="00F069C1" w:rsidP="00F069C1">
            <w:pPr>
              <w:jc w:val="center"/>
            </w:pPr>
          </w:p>
        </w:tc>
      </w:tr>
    </w:tbl>
    <w:p w:rsidR="0067268D" w:rsidRDefault="008F057A" w:rsidP="003E6D6A">
      <w:pPr>
        <w:spacing w:beforeLines="50" w:before="180"/>
        <w:jc w:val="right"/>
      </w:pPr>
      <w:r>
        <w:rPr>
          <w:rFonts w:hint="eastAsia"/>
        </w:rPr>
        <w:t xml:space="preserve">提出日　西暦　</w:t>
      </w:r>
      <w:r w:rsidR="0067268D">
        <w:rPr>
          <w:rFonts w:hint="eastAsia"/>
        </w:rPr>
        <w:t xml:space="preserve">　　年　　月　　日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2968"/>
        <w:gridCol w:w="1393"/>
        <w:gridCol w:w="279"/>
        <w:gridCol w:w="139"/>
        <w:gridCol w:w="418"/>
        <w:gridCol w:w="4356"/>
      </w:tblGrid>
      <w:tr w:rsidR="007F2071" w:rsidTr="007F2071">
        <w:trPr>
          <w:trHeight w:val="45"/>
          <w:jc w:val="center"/>
        </w:trPr>
        <w:tc>
          <w:tcPr>
            <w:tcW w:w="1553" w:type="pct"/>
            <w:vMerge w:val="restart"/>
            <w:tcMar>
              <w:bottom w:w="113" w:type="dxa"/>
              <w:right w:w="28" w:type="dxa"/>
            </w:tcMar>
          </w:tcPr>
          <w:p w:rsidR="00CA6AAA" w:rsidRDefault="00CA6AAA" w:rsidP="00794B49">
            <w:pPr>
              <w:pStyle w:val="a7"/>
              <w:numPr>
                <w:ilvl w:val="0"/>
                <w:numId w:val="5"/>
              </w:numPr>
              <w:tabs>
                <w:tab w:val="left" w:pos="581"/>
              </w:tabs>
              <w:ind w:leftChars="0" w:left="581" w:hanging="581"/>
            </w:pPr>
            <w:r>
              <w:rPr>
                <w:rFonts w:hint="eastAsia"/>
              </w:rPr>
              <w:t>治験依頼者の氏名・住所及び連絡先</w:t>
            </w:r>
          </w:p>
        </w:tc>
        <w:tc>
          <w:tcPr>
            <w:tcW w:w="729" w:type="pct"/>
            <w:tcBorders>
              <w:bottom w:val="nil"/>
              <w:right w:val="nil"/>
            </w:tcBorders>
            <w:tcMar>
              <w:bottom w:w="113" w:type="dxa"/>
              <w:right w:w="28" w:type="dxa"/>
            </w:tcMar>
          </w:tcPr>
          <w:p w:rsidR="00CA6AAA" w:rsidRDefault="00CA6AAA" w:rsidP="00CC0A64">
            <w:r>
              <w:rPr>
                <w:rFonts w:hint="eastAsia"/>
              </w:rPr>
              <w:t>治験依頼者：</w:t>
            </w:r>
          </w:p>
        </w:tc>
        <w:tc>
          <w:tcPr>
            <w:tcW w:w="2718" w:type="pct"/>
            <w:gridSpan w:val="4"/>
            <w:tcBorders>
              <w:left w:val="nil"/>
              <w:bottom w:val="nil"/>
            </w:tcBorders>
            <w:tcMar>
              <w:bottom w:w="113" w:type="dxa"/>
              <w:right w:w="28" w:type="dxa"/>
            </w:tcMar>
            <w:vAlign w:val="center"/>
          </w:tcPr>
          <w:p w:rsidR="00CA6AAA" w:rsidRDefault="00CA6AAA" w:rsidP="003B6B17">
            <w:pPr>
              <w:jc w:val="right"/>
            </w:pPr>
          </w:p>
        </w:tc>
      </w:tr>
      <w:tr w:rsidR="007F2071" w:rsidTr="007F2071">
        <w:trPr>
          <w:trHeight w:val="109"/>
          <w:jc w:val="center"/>
        </w:trPr>
        <w:tc>
          <w:tcPr>
            <w:tcW w:w="1553" w:type="pct"/>
            <w:vMerge/>
            <w:tcMar>
              <w:bottom w:w="113" w:type="dxa"/>
              <w:right w:w="28" w:type="dxa"/>
            </w:tcMar>
          </w:tcPr>
          <w:p w:rsidR="00CA6AAA" w:rsidRDefault="00CA6AAA" w:rsidP="00794B49">
            <w:pPr>
              <w:tabs>
                <w:tab w:val="left" w:pos="581"/>
              </w:tabs>
              <w:ind w:left="581" w:hanging="581"/>
            </w:pPr>
          </w:p>
        </w:tc>
        <w:tc>
          <w:tcPr>
            <w:tcW w:w="729" w:type="pct"/>
            <w:tcBorders>
              <w:top w:val="nil"/>
              <w:bottom w:val="single" w:sz="4" w:space="0" w:color="auto"/>
              <w:right w:val="nil"/>
            </w:tcBorders>
            <w:tcMar>
              <w:bottom w:w="113" w:type="dxa"/>
              <w:right w:w="28" w:type="dxa"/>
            </w:tcMar>
          </w:tcPr>
          <w:p w:rsidR="00CA6AAA" w:rsidRDefault="00CA6AAA" w:rsidP="00CC0A64">
            <w:r>
              <w:rPr>
                <w:rFonts w:hint="eastAsia"/>
              </w:rPr>
              <w:t>住　　　所：</w:t>
            </w:r>
          </w:p>
        </w:tc>
        <w:tc>
          <w:tcPr>
            <w:tcW w:w="2718" w:type="pct"/>
            <w:gridSpan w:val="4"/>
            <w:tcBorders>
              <w:top w:val="nil"/>
              <w:left w:val="nil"/>
              <w:bottom w:val="single" w:sz="4" w:space="0" w:color="auto"/>
            </w:tcBorders>
            <w:tcMar>
              <w:bottom w:w="113" w:type="dxa"/>
              <w:right w:w="28" w:type="dxa"/>
            </w:tcMar>
            <w:vAlign w:val="center"/>
          </w:tcPr>
          <w:p w:rsidR="00CA6AAA" w:rsidRDefault="00CA6AAA" w:rsidP="003B6B17">
            <w:pPr>
              <w:jc w:val="right"/>
            </w:pPr>
          </w:p>
        </w:tc>
      </w:tr>
      <w:tr w:rsidR="007F2071" w:rsidTr="007F2071">
        <w:trPr>
          <w:trHeight w:val="111"/>
          <w:jc w:val="center"/>
        </w:trPr>
        <w:tc>
          <w:tcPr>
            <w:tcW w:w="1553" w:type="pct"/>
            <w:vMerge/>
            <w:tcMar>
              <w:bottom w:w="113" w:type="dxa"/>
              <w:right w:w="28" w:type="dxa"/>
            </w:tcMar>
          </w:tcPr>
          <w:p w:rsidR="00CA6AAA" w:rsidRDefault="00CA6AAA" w:rsidP="00794B49">
            <w:pPr>
              <w:tabs>
                <w:tab w:val="left" w:pos="581"/>
              </w:tabs>
              <w:ind w:left="581" w:hanging="581"/>
            </w:pPr>
          </w:p>
        </w:tc>
        <w:tc>
          <w:tcPr>
            <w:tcW w:w="729" w:type="pct"/>
            <w:tcBorders>
              <w:bottom w:val="nil"/>
              <w:right w:val="nil"/>
            </w:tcBorders>
            <w:tcMar>
              <w:bottom w:w="113" w:type="dxa"/>
              <w:right w:w="28" w:type="dxa"/>
            </w:tcMar>
          </w:tcPr>
          <w:p w:rsidR="00CA6AAA" w:rsidRDefault="00CA6AAA" w:rsidP="00CC0A64">
            <w:r>
              <w:rPr>
                <w:rFonts w:hint="eastAsia"/>
              </w:rPr>
              <w:t>連　絡　先：</w:t>
            </w:r>
          </w:p>
        </w:tc>
        <w:tc>
          <w:tcPr>
            <w:tcW w:w="2718" w:type="pct"/>
            <w:gridSpan w:val="4"/>
            <w:tcBorders>
              <w:left w:val="nil"/>
              <w:bottom w:val="nil"/>
            </w:tcBorders>
            <w:tcMar>
              <w:bottom w:w="113" w:type="dxa"/>
              <w:right w:w="28" w:type="dxa"/>
            </w:tcMar>
            <w:vAlign w:val="center"/>
          </w:tcPr>
          <w:p w:rsidR="00CA6AAA" w:rsidRDefault="00CA6AAA" w:rsidP="003B6B17">
            <w:pPr>
              <w:jc w:val="right"/>
            </w:pPr>
          </w:p>
        </w:tc>
      </w:tr>
      <w:tr w:rsidR="007F2071" w:rsidTr="007F2071">
        <w:trPr>
          <w:trHeight w:val="20"/>
          <w:jc w:val="center"/>
        </w:trPr>
        <w:tc>
          <w:tcPr>
            <w:tcW w:w="1553" w:type="pct"/>
            <w:vMerge/>
            <w:tcMar>
              <w:bottom w:w="113" w:type="dxa"/>
              <w:right w:w="28" w:type="dxa"/>
            </w:tcMar>
          </w:tcPr>
          <w:p w:rsidR="00CA6AAA" w:rsidRDefault="00CA6AAA" w:rsidP="00794B49">
            <w:pPr>
              <w:tabs>
                <w:tab w:val="left" w:pos="581"/>
              </w:tabs>
              <w:ind w:left="581" w:hanging="581"/>
            </w:pPr>
          </w:p>
        </w:tc>
        <w:tc>
          <w:tcPr>
            <w:tcW w:w="729" w:type="pct"/>
            <w:tcBorders>
              <w:top w:val="nil"/>
              <w:bottom w:val="nil"/>
              <w:right w:val="nil"/>
            </w:tcBorders>
            <w:tcMar>
              <w:bottom w:w="113" w:type="dxa"/>
              <w:right w:w="28" w:type="dxa"/>
            </w:tcMar>
          </w:tcPr>
          <w:p w:rsidR="00CA6AAA" w:rsidRPr="00CA6AAA" w:rsidRDefault="00CA6AAA" w:rsidP="00CC0A64">
            <w:pPr>
              <w:jc w:val="right"/>
            </w:pPr>
            <w:r>
              <w:rPr>
                <w:rFonts w:hint="eastAsia"/>
              </w:rPr>
              <w:t>住　　所：</w:t>
            </w:r>
          </w:p>
        </w:tc>
        <w:tc>
          <w:tcPr>
            <w:tcW w:w="2718" w:type="pct"/>
            <w:gridSpan w:val="4"/>
            <w:tcBorders>
              <w:top w:val="nil"/>
              <w:left w:val="nil"/>
              <w:bottom w:val="nil"/>
            </w:tcBorders>
            <w:tcMar>
              <w:bottom w:w="113" w:type="dxa"/>
              <w:right w:w="28" w:type="dxa"/>
            </w:tcMar>
            <w:vAlign w:val="center"/>
          </w:tcPr>
          <w:p w:rsidR="00CA6AAA" w:rsidRDefault="00CA6AAA" w:rsidP="003B6B17">
            <w:pPr>
              <w:jc w:val="right"/>
            </w:pPr>
          </w:p>
        </w:tc>
      </w:tr>
      <w:tr w:rsidR="007F2071" w:rsidTr="007F2071">
        <w:trPr>
          <w:trHeight w:val="20"/>
          <w:jc w:val="center"/>
        </w:trPr>
        <w:tc>
          <w:tcPr>
            <w:tcW w:w="1553" w:type="pct"/>
            <w:vMerge/>
            <w:tcMar>
              <w:bottom w:w="113" w:type="dxa"/>
              <w:right w:w="28" w:type="dxa"/>
            </w:tcMar>
          </w:tcPr>
          <w:p w:rsidR="00CA6AAA" w:rsidRDefault="00CA6AAA" w:rsidP="00794B49">
            <w:pPr>
              <w:tabs>
                <w:tab w:val="left" w:pos="581"/>
              </w:tabs>
              <w:ind w:left="581" w:hanging="581"/>
            </w:pPr>
          </w:p>
        </w:tc>
        <w:tc>
          <w:tcPr>
            <w:tcW w:w="729" w:type="pct"/>
            <w:tcBorders>
              <w:top w:val="nil"/>
              <w:bottom w:val="nil"/>
              <w:right w:val="nil"/>
            </w:tcBorders>
            <w:tcMar>
              <w:bottom w:w="113" w:type="dxa"/>
              <w:right w:w="28" w:type="dxa"/>
            </w:tcMar>
          </w:tcPr>
          <w:p w:rsidR="00CA6AAA" w:rsidRDefault="00CA6AAA" w:rsidP="00CC0A64">
            <w:pPr>
              <w:jc w:val="right"/>
            </w:pPr>
            <w:r>
              <w:rPr>
                <w:rFonts w:hint="eastAsia"/>
              </w:rPr>
              <w:t>担当者名：</w:t>
            </w:r>
          </w:p>
        </w:tc>
        <w:tc>
          <w:tcPr>
            <w:tcW w:w="2718" w:type="pct"/>
            <w:gridSpan w:val="4"/>
            <w:tcBorders>
              <w:top w:val="nil"/>
              <w:left w:val="nil"/>
              <w:bottom w:val="nil"/>
            </w:tcBorders>
            <w:tcMar>
              <w:bottom w:w="113" w:type="dxa"/>
              <w:right w:w="28" w:type="dxa"/>
            </w:tcMar>
            <w:vAlign w:val="center"/>
          </w:tcPr>
          <w:p w:rsidR="00CA6AAA" w:rsidRDefault="00CA6AAA" w:rsidP="003B6B17">
            <w:pPr>
              <w:jc w:val="right"/>
            </w:pPr>
          </w:p>
        </w:tc>
      </w:tr>
      <w:tr w:rsidR="007F2071" w:rsidTr="007F2071">
        <w:trPr>
          <w:trHeight w:val="20"/>
          <w:jc w:val="center"/>
        </w:trPr>
        <w:tc>
          <w:tcPr>
            <w:tcW w:w="1553" w:type="pct"/>
            <w:vMerge/>
            <w:tcMar>
              <w:bottom w:w="113" w:type="dxa"/>
              <w:right w:w="28" w:type="dxa"/>
            </w:tcMar>
          </w:tcPr>
          <w:p w:rsidR="00CA6AAA" w:rsidRDefault="00CA6AAA" w:rsidP="00794B49">
            <w:pPr>
              <w:tabs>
                <w:tab w:val="left" w:pos="581"/>
              </w:tabs>
              <w:ind w:left="581" w:hanging="581"/>
            </w:pPr>
          </w:p>
        </w:tc>
        <w:tc>
          <w:tcPr>
            <w:tcW w:w="729" w:type="pct"/>
            <w:tcBorders>
              <w:top w:val="nil"/>
              <w:bottom w:val="nil"/>
              <w:right w:val="nil"/>
            </w:tcBorders>
            <w:tcMar>
              <w:bottom w:w="113" w:type="dxa"/>
              <w:right w:w="28" w:type="dxa"/>
            </w:tcMar>
          </w:tcPr>
          <w:p w:rsidR="00CA6AAA" w:rsidRDefault="00CA6AAA" w:rsidP="00CC0A64">
            <w:pPr>
              <w:jc w:val="right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：</w:t>
            </w:r>
          </w:p>
        </w:tc>
        <w:tc>
          <w:tcPr>
            <w:tcW w:w="2718" w:type="pct"/>
            <w:gridSpan w:val="4"/>
            <w:tcBorders>
              <w:top w:val="nil"/>
              <w:left w:val="nil"/>
              <w:bottom w:val="nil"/>
            </w:tcBorders>
            <w:tcMar>
              <w:bottom w:w="113" w:type="dxa"/>
              <w:right w:w="28" w:type="dxa"/>
            </w:tcMar>
            <w:vAlign w:val="center"/>
          </w:tcPr>
          <w:p w:rsidR="00CA6AAA" w:rsidRDefault="00CA6AAA" w:rsidP="003B6B17">
            <w:pPr>
              <w:jc w:val="right"/>
            </w:pPr>
          </w:p>
        </w:tc>
      </w:tr>
      <w:tr w:rsidR="007F2071" w:rsidTr="007F2071">
        <w:trPr>
          <w:trHeight w:val="20"/>
          <w:jc w:val="center"/>
        </w:trPr>
        <w:tc>
          <w:tcPr>
            <w:tcW w:w="1553" w:type="pct"/>
            <w:vMerge/>
            <w:tcMar>
              <w:bottom w:w="113" w:type="dxa"/>
              <w:right w:w="28" w:type="dxa"/>
            </w:tcMar>
          </w:tcPr>
          <w:p w:rsidR="00CA6AAA" w:rsidRDefault="00CA6AAA" w:rsidP="00794B49">
            <w:pPr>
              <w:tabs>
                <w:tab w:val="left" w:pos="581"/>
              </w:tabs>
              <w:ind w:left="581" w:hanging="581"/>
            </w:pPr>
          </w:p>
        </w:tc>
        <w:tc>
          <w:tcPr>
            <w:tcW w:w="729" w:type="pct"/>
            <w:tcBorders>
              <w:top w:val="nil"/>
              <w:bottom w:val="single" w:sz="4" w:space="0" w:color="auto"/>
              <w:right w:val="nil"/>
            </w:tcBorders>
            <w:tcMar>
              <w:bottom w:w="113" w:type="dxa"/>
              <w:right w:w="28" w:type="dxa"/>
            </w:tcMar>
          </w:tcPr>
          <w:p w:rsidR="00CA6AAA" w:rsidRDefault="00CA6AAA" w:rsidP="00CC0A64">
            <w:pPr>
              <w:jc w:val="right"/>
            </w:pP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：</w:t>
            </w:r>
          </w:p>
        </w:tc>
        <w:tc>
          <w:tcPr>
            <w:tcW w:w="2718" w:type="pct"/>
            <w:gridSpan w:val="4"/>
            <w:tcBorders>
              <w:top w:val="nil"/>
              <w:left w:val="nil"/>
              <w:bottom w:val="single" w:sz="4" w:space="0" w:color="auto"/>
            </w:tcBorders>
            <w:tcMar>
              <w:bottom w:w="113" w:type="dxa"/>
              <w:right w:w="28" w:type="dxa"/>
            </w:tcMar>
            <w:vAlign w:val="center"/>
          </w:tcPr>
          <w:p w:rsidR="00CA6AAA" w:rsidRDefault="00CA6AAA" w:rsidP="003B6B17">
            <w:pPr>
              <w:jc w:val="right"/>
            </w:pPr>
          </w:p>
        </w:tc>
      </w:tr>
      <w:tr w:rsidR="003E6D6A" w:rsidTr="007F2071">
        <w:trPr>
          <w:trHeight w:val="20"/>
          <w:jc w:val="center"/>
        </w:trPr>
        <w:tc>
          <w:tcPr>
            <w:tcW w:w="1553" w:type="pct"/>
            <w:vMerge w:val="restart"/>
            <w:tcMar>
              <w:bottom w:w="113" w:type="dxa"/>
              <w:right w:w="28" w:type="dxa"/>
            </w:tcMar>
          </w:tcPr>
          <w:p w:rsidR="00CC0A64" w:rsidRDefault="00CA6AAA" w:rsidP="00CC0A64">
            <w:pPr>
              <w:pStyle w:val="a7"/>
              <w:numPr>
                <w:ilvl w:val="0"/>
                <w:numId w:val="5"/>
              </w:numPr>
              <w:tabs>
                <w:tab w:val="left" w:pos="581"/>
              </w:tabs>
              <w:ind w:leftChars="0" w:left="581" w:hanging="581"/>
            </w:pPr>
            <w:r>
              <w:rPr>
                <w:rFonts w:hint="eastAsia"/>
              </w:rPr>
              <w:t>治験薬等の名称　及び</w:t>
            </w:r>
          </w:p>
          <w:p w:rsidR="00CA6AAA" w:rsidRDefault="00CA6AAA" w:rsidP="00CC0A64">
            <w:pPr>
              <w:pStyle w:val="a7"/>
              <w:tabs>
                <w:tab w:val="left" w:pos="581"/>
              </w:tabs>
              <w:ind w:leftChars="0" w:left="581"/>
            </w:pPr>
            <w:r>
              <w:rPr>
                <w:rFonts w:hint="eastAsia"/>
              </w:rPr>
              <w:t>予定される効能・効果</w:t>
            </w:r>
          </w:p>
        </w:tc>
        <w:tc>
          <w:tcPr>
            <w:tcW w:w="875" w:type="pct"/>
            <w:gridSpan w:val="2"/>
            <w:tcBorders>
              <w:right w:val="nil"/>
            </w:tcBorders>
            <w:tcMar>
              <w:bottom w:w="113" w:type="dxa"/>
              <w:right w:w="28" w:type="dxa"/>
            </w:tcMar>
          </w:tcPr>
          <w:p w:rsidR="00CA6AAA" w:rsidRDefault="00CA6AAA" w:rsidP="003B6B17">
            <w:r>
              <w:rPr>
                <w:rFonts w:hint="eastAsia"/>
              </w:rPr>
              <w:t>治験薬の名称：</w:t>
            </w:r>
          </w:p>
        </w:tc>
        <w:tc>
          <w:tcPr>
            <w:tcW w:w="2572" w:type="pct"/>
            <w:gridSpan w:val="3"/>
            <w:tcBorders>
              <w:left w:val="nil"/>
            </w:tcBorders>
            <w:tcMar>
              <w:bottom w:w="113" w:type="dxa"/>
              <w:right w:w="28" w:type="dxa"/>
            </w:tcMar>
          </w:tcPr>
          <w:p w:rsidR="00CA6AAA" w:rsidRDefault="00CA6AAA" w:rsidP="003B6B17"/>
        </w:tc>
      </w:tr>
      <w:tr w:rsidR="007F2071" w:rsidTr="00C03E2B">
        <w:trPr>
          <w:trHeight w:val="20"/>
          <w:jc w:val="center"/>
        </w:trPr>
        <w:tc>
          <w:tcPr>
            <w:tcW w:w="1553" w:type="pct"/>
            <w:vMerge/>
            <w:tcMar>
              <w:bottom w:w="113" w:type="dxa"/>
              <w:right w:w="28" w:type="dxa"/>
            </w:tcMar>
          </w:tcPr>
          <w:p w:rsidR="003E6D6A" w:rsidRDefault="003E6D6A" w:rsidP="00CC0A64">
            <w:pPr>
              <w:pStyle w:val="a7"/>
              <w:numPr>
                <w:ilvl w:val="0"/>
                <w:numId w:val="5"/>
              </w:numPr>
              <w:tabs>
                <w:tab w:val="left" w:pos="581"/>
              </w:tabs>
              <w:ind w:leftChars="0" w:left="581" w:hanging="581"/>
            </w:pPr>
          </w:p>
        </w:tc>
        <w:tc>
          <w:tcPr>
            <w:tcW w:w="948" w:type="pct"/>
            <w:gridSpan w:val="3"/>
            <w:tcBorders>
              <w:right w:val="nil"/>
            </w:tcBorders>
            <w:tcMar>
              <w:bottom w:w="113" w:type="dxa"/>
              <w:right w:w="28" w:type="dxa"/>
            </w:tcMar>
          </w:tcPr>
          <w:p w:rsidR="003E6D6A" w:rsidRDefault="003E6D6A" w:rsidP="003B6B17">
            <w:r>
              <w:rPr>
                <w:rFonts w:hint="eastAsia"/>
              </w:rPr>
              <w:t>実施計画書番号</w:t>
            </w:r>
            <w:r w:rsidR="00C03E2B">
              <w:rPr>
                <w:rFonts w:hint="eastAsia"/>
              </w:rPr>
              <w:t>：</w:t>
            </w:r>
          </w:p>
        </w:tc>
        <w:tc>
          <w:tcPr>
            <w:tcW w:w="2499" w:type="pct"/>
            <w:gridSpan w:val="2"/>
            <w:tcBorders>
              <w:left w:val="nil"/>
            </w:tcBorders>
            <w:tcMar>
              <w:bottom w:w="113" w:type="dxa"/>
              <w:right w:w="28" w:type="dxa"/>
            </w:tcMar>
          </w:tcPr>
          <w:p w:rsidR="003E6D6A" w:rsidRDefault="003E6D6A" w:rsidP="003B6B17"/>
        </w:tc>
      </w:tr>
      <w:tr w:rsidR="007F2071" w:rsidTr="007F2071">
        <w:trPr>
          <w:trHeight w:val="20"/>
          <w:jc w:val="center"/>
        </w:trPr>
        <w:tc>
          <w:tcPr>
            <w:tcW w:w="1553" w:type="pct"/>
            <w:vMerge/>
            <w:tcMar>
              <w:bottom w:w="113" w:type="dxa"/>
              <w:right w:w="28" w:type="dxa"/>
            </w:tcMar>
          </w:tcPr>
          <w:p w:rsidR="00CA6AAA" w:rsidRDefault="00CA6AAA" w:rsidP="00794B49">
            <w:pPr>
              <w:tabs>
                <w:tab w:val="left" w:pos="581"/>
              </w:tabs>
              <w:ind w:left="581" w:hanging="581"/>
            </w:pPr>
          </w:p>
        </w:tc>
        <w:tc>
          <w:tcPr>
            <w:tcW w:w="1167" w:type="pct"/>
            <w:gridSpan w:val="4"/>
            <w:tcBorders>
              <w:right w:val="nil"/>
            </w:tcBorders>
            <w:tcMar>
              <w:bottom w:w="113" w:type="dxa"/>
              <w:right w:w="28" w:type="dxa"/>
            </w:tcMar>
          </w:tcPr>
          <w:p w:rsidR="00CA6AAA" w:rsidRDefault="00CA6AAA" w:rsidP="003B6B17">
            <w:r>
              <w:rPr>
                <w:rFonts w:hint="eastAsia"/>
              </w:rPr>
              <w:t>予定される効能効果：</w:t>
            </w:r>
          </w:p>
        </w:tc>
        <w:tc>
          <w:tcPr>
            <w:tcW w:w="2280" w:type="pct"/>
            <w:tcBorders>
              <w:left w:val="nil"/>
            </w:tcBorders>
            <w:tcMar>
              <w:bottom w:w="113" w:type="dxa"/>
              <w:right w:w="28" w:type="dxa"/>
            </w:tcMar>
          </w:tcPr>
          <w:p w:rsidR="00CA6AAA" w:rsidRDefault="00CA6AAA" w:rsidP="003B6B17"/>
        </w:tc>
      </w:tr>
      <w:tr w:rsidR="003E6D6A" w:rsidTr="007F2071">
        <w:trPr>
          <w:trHeight w:val="203"/>
          <w:jc w:val="center"/>
        </w:trPr>
        <w:tc>
          <w:tcPr>
            <w:tcW w:w="1553" w:type="pct"/>
            <w:vMerge w:val="restart"/>
            <w:tcMar>
              <w:bottom w:w="113" w:type="dxa"/>
              <w:right w:w="28" w:type="dxa"/>
            </w:tcMar>
          </w:tcPr>
          <w:p w:rsidR="00777C8B" w:rsidRDefault="00794B49" w:rsidP="00CC0A64">
            <w:pPr>
              <w:pStyle w:val="a7"/>
              <w:numPr>
                <w:ilvl w:val="0"/>
                <w:numId w:val="5"/>
              </w:numPr>
              <w:tabs>
                <w:tab w:val="left" w:pos="581"/>
              </w:tabs>
              <w:ind w:leftChars="0" w:left="581" w:hanging="581"/>
            </w:pPr>
            <w:r>
              <w:rPr>
                <w:rFonts w:hint="eastAsia"/>
              </w:rPr>
              <w:t>薬事法に基づく届出の</w:t>
            </w:r>
          </w:p>
          <w:p w:rsidR="00CC0A64" w:rsidRDefault="00794B49" w:rsidP="00777C8B">
            <w:pPr>
              <w:pStyle w:val="a7"/>
              <w:tabs>
                <w:tab w:val="left" w:pos="581"/>
              </w:tabs>
              <w:ind w:leftChars="0" w:left="581"/>
            </w:pPr>
            <w:r>
              <w:rPr>
                <w:rFonts w:hint="eastAsia"/>
              </w:rPr>
              <w:t>年月日（届出回数）</w:t>
            </w:r>
          </w:p>
          <w:p w:rsidR="00794B49" w:rsidRDefault="00794B49" w:rsidP="00CC0A64">
            <w:pPr>
              <w:pStyle w:val="a7"/>
              <w:tabs>
                <w:tab w:val="left" w:pos="581"/>
              </w:tabs>
              <w:ind w:leftChars="0" w:left="581"/>
            </w:pPr>
            <w:r>
              <w:rPr>
                <w:rFonts w:hint="eastAsia"/>
              </w:rPr>
              <w:t>及び　治験成分記号</w:t>
            </w:r>
          </w:p>
        </w:tc>
        <w:tc>
          <w:tcPr>
            <w:tcW w:w="875" w:type="pct"/>
            <w:gridSpan w:val="2"/>
            <w:tcBorders>
              <w:right w:val="nil"/>
            </w:tcBorders>
            <w:tcMar>
              <w:bottom w:w="113" w:type="dxa"/>
              <w:right w:w="28" w:type="dxa"/>
            </w:tcMar>
          </w:tcPr>
          <w:p w:rsidR="00794B49" w:rsidRDefault="00794B49" w:rsidP="00794B49">
            <w:r>
              <w:rPr>
                <w:rFonts w:hint="eastAsia"/>
              </w:rPr>
              <w:t>届出年月日：</w:t>
            </w:r>
          </w:p>
        </w:tc>
        <w:tc>
          <w:tcPr>
            <w:tcW w:w="2572" w:type="pct"/>
            <w:gridSpan w:val="3"/>
            <w:tcBorders>
              <w:left w:val="nil"/>
            </w:tcBorders>
            <w:tcMar>
              <w:bottom w:w="113" w:type="dxa"/>
              <w:right w:w="28" w:type="dxa"/>
            </w:tcMar>
          </w:tcPr>
          <w:p w:rsidR="00794B49" w:rsidRDefault="008F057A" w:rsidP="00794B49">
            <w:r>
              <w:rPr>
                <w:rFonts w:hint="eastAsia"/>
              </w:rPr>
              <w:t>西暦</w:t>
            </w:r>
            <w:r w:rsidR="00794B49">
              <w:rPr>
                <w:rFonts w:hint="eastAsia"/>
              </w:rPr>
              <w:t xml:space="preserve">　　年　　月　　日（届出回数：　回）</w:t>
            </w:r>
          </w:p>
        </w:tc>
      </w:tr>
      <w:tr w:rsidR="003E6D6A" w:rsidTr="007F2071">
        <w:trPr>
          <w:trHeight w:val="267"/>
          <w:jc w:val="center"/>
        </w:trPr>
        <w:tc>
          <w:tcPr>
            <w:tcW w:w="1553" w:type="pct"/>
            <w:vMerge/>
            <w:tcMar>
              <w:bottom w:w="113" w:type="dxa"/>
              <w:right w:w="28" w:type="dxa"/>
            </w:tcMar>
          </w:tcPr>
          <w:p w:rsidR="00794B49" w:rsidRDefault="00794B49" w:rsidP="00794B49">
            <w:pPr>
              <w:tabs>
                <w:tab w:val="left" w:pos="581"/>
              </w:tabs>
              <w:ind w:left="581" w:hanging="581"/>
            </w:pPr>
          </w:p>
        </w:tc>
        <w:tc>
          <w:tcPr>
            <w:tcW w:w="875" w:type="pct"/>
            <w:gridSpan w:val="2"/>
            <w:tcBorders>
              <w:bottom w:val="single" w:sz="4" w:space="0" w:color="auto"/>
              <w:right w:val="nil"/>
            </w:tcBorders>
            <w:tcMar>
              <w:bottom w:w="113" w:type="dxa"/>
              <w:right w:w="28" w:type="dxa"/>
            </w:tcMar>
          </w:tcPr>
          <w:p w:rsidR="00794B49" w:rsidRDefault="00794B49" w:rsidP="00794B49">
            <w:r>
              <w:rPr>
                <w:rFonts w:hint="eastAsia"/>
              </w:rPr>
              <w:t>治験成分記号：</w:t>
            </w:r>
          </w:p>
        </w:tc>
        <w:tc>
          <w:tcPr>
            <w:tcW w:w="2572" w:type="pct"/>
            <w:gridSpan w:val="3"/>
            <w:tcBorders>
              <w:left w:val="nil"/>
              <w:bottom w:val="single" w:sz="4" w:space="0" w:color="auto"/>
            </w:tcBorders>
            <w:tcMar>
              <w:bottom w:w="113" w:type="dxa"/>
              <w:right w:w="28" w:type="dxa"/>
            </w:tcMar>
          </w:tcPr>
          <w:p w:rsidR="00794B49" w:rsidRDefault="00794B49" w:rsidP="003B6B17"/>
        </w:tc>
      </w:tr>
      <w:tr w:rsidR="007F2071" w:rsidTr="007F2071">
        <w:trPr>
          <w:trHeight w:val="97"/>
          <w:jc w:val="center"/>
        </w:trPr>
        <w:tc>
          <w:tcPr>
            <w:tcW w:w="1553" w:type="pct"/>
            <w:vMerge w:val="restart"/>
            <w:tcMar>
              <w:bottom w:w="113" w:type="dxa"/>
              <w:right w:w="28" w:type="dxa"/>
            </w:tcMar>
          </w:tcPr>
          <w:p w:rsidR="00777C8B" w:rsidRDefault="00794B49" w:rsidP="00CC0A64">
            <w:pPr>
              <w:pStyle w:val="a7"/>
              <w:numPr>
                <w:ilvl w:val="0"/>
                <w:numId w:val="5"/>
              </w:numPr>
              <w:tabs>
                <w:tab w:val="left" w:pos="581"/>
              </w:tabs>
              <w:ind w:leftChars="0" w:left="581" w:hanging="581"/>
            </w:pPr>
            <w:r>
              <w:rPr>
                <w:rFonts w:hint="eastAsia"/>
              </w:rPr>
              <w:t>当該患者に対する治験</w:t>
            </w:r>
          </w:p>
          <w:p w:rsidR="00777C8B" w:rsidRDefault="00794B49" w:rsidP="00777C8B">
            <w:pPr>
              <w:pStyle w:val="a7"/>
              <w:tabs>
                <w:tab w:val="left" w:pos="581"/>
              </w:tabs>
              <w:ind w:leftChars="0" w:left="581"/>
            </w:pPr>
            <w:r>
              <w:rPr>
                <w:rFonts w:hint="eastAsia"/>
              </w:rPr>
              <w:t>実施期間（治験薬の投与</w:t>
            </w:r>
          </w:p>
          <w:p w:rsidR="00794B49" w:rsidRDefault="00794B49" w:rsidP="00777C8B">
            <w:pPr>
              <w:pStyle w:val="a7"/>
              <w:tabs>
                <w:tab w:val="left" w:pos="581"/>
              </w:tabs>
              <w:ind w:leftChars="0" w:left="581"/>
            </w:pPr>
            <w:r>
              <w:rPr>
                <w:rFonts w:hint="eastAsia"/>
              </w:rPr>
              <w:t>開始日及び投与終了日）</w:t>
            </w:r>
          </w:p>
        </w:tc>
        <w:tc>
          <w:tcPr>
            <w:tcW w:w="729" w:type="pct"/>
            <w:tcBorders>
              <w:bottom w:val="dashSmallGap" w:sz="4" w:space="0" w:color="auto"/>
              <w:right w:val="nil"/>
            </w:tcBorders>
            <w:tcMar>
              <w:bottom w:w="113" w:type="dxa"/>
              <w:right w:w="28" w:type="dxa"/>
            </w:tcMar>
          </w:tcPr>
          <w:p w:rsidR="00794B49" w:rsidRPr="00901390" w:rsidRDefault="00794B49" w:rsidP="00CC0A64">
            <w:pPr>
              <w:jc w:val="left"/>
            </w:pPr>
            <w:r>
              <w:rPr>
                <w:rFonts w:hint="eastAsia"/>
              </w:rPr>
              <w:t>同意取得日：</w:t>
            </w:r>
          </w:p>
        </w:tc>
        <w:tc>
          <w:tcPr>
            <w:tcW w:w="2718" w:type="pct"/>
            <w:gridSpan w:val="4"/>
            <w:tcBorders>
              <w:left w:val="nil"/>
              <w:bottom w:val="dashSmallGap" w:sz="4" w:space="0" w:color="auto"/>
            </w:tcBorders>
            <w:tcMar>
              <w:bottom w:w="113" w:type="dxa"/>
              <w:right w:w="28" w:type="dxa"/>
            </w:tcMar>
          </w:tcPr>
          <w:p w:rsidR="00794B49" w:rsidRDefault="008F057A" w:rsidP="00CC0A64">
            <w:r>
              <w:rPr>
                <w:rFonts w:hint="eastAsia"/>
              </w:rPr>
              <w:t>西暦</w:t>
            </w:r>
            <w:r w:rsidR="00794B49">
              <w:rPr>
                <w:rFonts w:hint="eastAsia"/>
              </w:rPr>
              <w:t xml:space="preserve">　　年　　月　　日　</w:t>
            </w:r>
          </w:p>
        </w:tc>
      </w:tr>
      <w:tr w:rsidR="007F2071" w:rsidTr="007F2071">
        <w:trPr>
          <w:trHeight w:val="20"/>
          <w:jc w:val="center"/>
        </w:trPr>
        <w:tc>
          <w:tcPr>
            <w:tcW w:w="1553" w:type="pct"/>
            <w:vMerge/>
            <w:tcMar>
              <w:bottom w:w="113" w:type="dxa"/>
              <w:right w:w="28" w:type="dxa"/>
            </w:tcMar>
          </w:tcPr>
          <w:p w:rsidR="00794B49" w:rsidRDefault="00794B49" w:rsidP="00794B49">
            <w:pPr>
              <w:pStyle w:val="a7"/>
              <w:numPr>
                <w:ilvl w:val="0"/>
                <w:numId w:val="5"/>
              </w:numPr>
              <w:tabs>
                <w:tab w:val="left" w:pos="581"/>
              </w:tabs>
              <w:ind w:leftChars="0" w:left="581" w:hanging="581"/>
            </w:pPr>
          </w:p>
        </w:tc>
        <w:tc>
          <w:tcPr>
            <w:tcW w:w="729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bottom w:w="113" w:type="dxa"/>
              <w:right w:w="28" w:type="dxa"/>
            </w:tcMar>
          </w:tcPr>
          <w:p w:rsidR="00794B49" w:rsidRDefault="00794B49" w:rsidP="00CC0A64">
            <w:pPr>
              <w:jc w:val="left"/>
            </w:pPr>
            <w:r>
              <w:rPr>
                <w:rFonts w:hint="eastAsia"/>
              </w:rPr>
              <w:t>投与開始日：</w:t>
            </w:r>
          </w:p>
        </w:tc>
        <w:tc>
          <w:tcPr>
            <w:tcW w:w="2718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tcMar>
              <w:bottom w:w="113" w:type="dxa"/>
              <w:right w:w="28" w:type="dxa"/>
            </w:tcMar>
          </w:tcPr>
          <w:p w:rsidR="00794B49" w:rsidRDefault="008F057A" w:rsidP="00CC0A64">
            <w:r>
              <w:rPr>
                <w:rFonts w:hint="eastAsia"/>
              </w:rPr>
              <w:t>西暦</w:t>
            </w:r>
            <w:r w:rsidR="00794B49">
              <w:rPr>
                <w:rFonts w:hint="eastAsia"/>
              </w:rPr>
              <w:t xml:space="preserve">　　年　　月　　日　（予定）</w:t>
            </w:r>
          </w:p>
        </w:tc>
      </w:tr>
      <w:tr w:rsidR="007F2071" w:rsidTr="007F2071">
        <w:trPr>
          <w:trHeight w:val="20"/>
          <w:jc w:val="center"/>
        </w:trPr>
        <w:tc>
          <w:tcPr>
            <w:tcW w:w="1553" w:type="pct"/>
            <w:vMerge/>
            <w:tcMar>
              <w:bottom w:w="113" w:type="dxa"/>
              <w:right w:w="28" w:type="dxa"/>
            </w:tcMar>
          </w:tcPr>
          <w:p w:rsidR="00794B49" w:rsidRDefault="00794B49" w:rsidP="00794B49">
            <w:pPr>
              <w:pStyle w:val="a7"/>
              <w:numPr>
                <w:ilvl w:val="0"/>
                <w:numId w:val="5"/>
              </w:numPr>
              <w:tabs>
                <w:tab w:val="left" w:pos="581"/>
              </w:tabs>
              <w:ind w:leftChars="0" w:left="581" w:hanging="581"/>
            </w:pPr>
          </w:p>
        </w:tc>
        <w:tc>
          <w:tcPr>
            <w:tcW w:w="729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bottom w:w="113" w:type="dxa"/>
              <w:right w:w="28" w:type="dxa"/>
            </w:tcMar>
          </w:tcPr>
          <w:p w:rsidR="00794B49" w:rsidRDefault="00794B49" w:rsidP="00CC0A64">
            <w:pPr>
              <w:jc w:val="left"/>
            </w:pPr>
            <w:r>
              <w:rPr>
                <w:rFonts w:hint="eastAsia"/>
              </w:rPr>
              <w:t>投与終了日：</w:t>
            </w:r>
          </w:p>
        </w:tc>
        <w:tc>
          <w:tcPr>
            <w:tcW w:w="2718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tcMar>
              <w:bottom w:w="113" w:type="dxa"/>
              <w:right w:w="28" w:type="dxa"/>
            </w:tcMar>
          </w:tcPr>
          <w:p w:rsidR="00794B49" w:rsidRDefault="008F057A" w:rsidP="00CC0A64">
            <w:r>
              <w:rPr>
                <w:rFonts w:hint="eastAsia"/>
              </w:rPr>
              <w:t>西暦</w:t>
            </w:r>
            <w:r w:rsidR="00794B49">
              <w:rPr>
                <w:rFonts w:hint="eastAsia"/>
              </w:rPr>
              <w:t xml:space="preserve">　　年　　月　　日　（予定・終了）</w:t>
            </w:r>
          </w:p>
        </w:tc>
      </w:tr>
      <w:tr w:rsidR="007F2071" w:rsidTr="007F2071">
        <w:trPr>
          <w:trHeight w:val="20"/>
          <w:jc w:val="center"/>
        </w:trPr>
        <w:tc>
          <w:tcPr>
            <w:tcW w:w="1553" w:type="pct"/>
            <w:vMerge/>
            <w:tcMar>
              <w:bottom w:w="113" w:type="dxa"/>
              <w:right w:w="28" w:type="dxa"/>
            </w:tcMar>
          </w:tcPr>
          <w:p w:rsidR="00794B49" w:rsidRDefault="00794B49" w:rsidP="00794B49">
            <w:pPr>
              <w:pStyle w:val="a7"/>
              <w:numPr>
                <w:ilvl w:val="0"/>
                <w:numId w:val="5"/>
              </w:numPr>
              <w:tabs>
                <w:tab w:val="left" w:pos="581"/>
              </w:tabs>
              <w:ind w:leftChars="0" w:left="581" w:hanging="581"/>
            </w:pPr>
          </w:p>
        </w:tc>
        <w:tc>
          <w:tcPr>
            <w:tcW w:w="729" w:type="pct"/>
            <w:tcBorders>
              <w:top w:val="dashSmallGap" w:sz="4" w:space="0" w:color="auto"/>
              <w:right w:val="nil"/>
            </w:tcBorders>
            <w:tcMar>
              <w:bottom w:w="113" w:type="dxa"/>
              <w:right w:w="28" w:type="dxa"/>
            </w:tcMar>
          </w:tcPr>
          <w:p w:rsidR="00794B49" w:rsidRDefault="00794B49" w:rsidP="00CC0A64">
            <w:pPr>
              <w:jc w:val="left"/>
            </w:pPr>
            <w:r>
              <w:rPr>
                <w:rFonts w:hint="eastAsia"/>
              </w:rPr>
              <w:t>治験終了日：</w:t>
            </w:r>
          </w:p>
        </w:tc>
        <w:tc>
          <w:tcPr>
            <w:tcW w:w="2718" w:type="pct"/>
            <w:gridSpan w:val="4"/>
            <w:tcBorders>
              <w:top w:val="dashSmallGap" w:sz="4" w:space="0" w:color="auto"/>
              <w:left w:val="nil"/>
            </w:tcBorders>
            <w:tcMar>
              <w:bottom w:w="113" w:type="dxa"/>
              <w:right w:w="28" w:type="dxa"/>
            </w:tcMar>
          </w:tcPr>
          <w:p w:rsidR="00794B49" w:rsidRDefault="008F057A" w:rsidP="00CC0A64">
            <w:r>
              <w:rPr>
                <w:rFonts w:hint="eastAsia"/>
              </w:rPr>
              <w:t>西暦</w:t>
            </w:r>
            <w:bookmarkStart w:id="0" w:name="_GoBack"/>
            <w:bookmarkEnd w:id="0"/>
            <w:r w:rsidR="00794B49">
              <w:rPr>
                <w:rFonts w:hint="eastAsia"/>
              </w:rPr>
              <w:t xml:space="preserve">　　年　　月　　日　（予定・終了</w:t>
            </w:r>
            <w:r w:rsidR="00892F37">
              <w:rPr>
                <w:rFonts w:hint="eastAsia"/>
              </w:rPr>
              <w:t>・脱落</w:t>
            </w:r>
            <w:r w:rsidR="00794B49">
              <w:rPr>
                <w:rFonts w:hint="eastAsia"/>
              </w:rPr>
              <w:t>）</w:t>
            </w:r>
          </w:p>
        </w:tc>
      </w:tr>
      <w:tr w:rsidR="00777C8B" w:rsidTr="007F2071">
        <w:trPr>
          <w:trHeight w:val="105"/>
          <w:jc w:val="center"/>
        </w:trPr>
        <w:tc>
          <w:tcPr>
            <w:tcW w:w="1553" w:type="pct"/>
            <w:tcMar>
              <w:bottom w:w="113" w:type="dxa"/>
              <w:right w:w="28" w:type="dxa"/>
            </w:tcMar>
          </w:tcPr>
          <w:p w:rsidR="00794B49" w:rsidRDefault="00794B49" w:rsidP="00794B49">
            <w:pPr>
              <w:pStyle w:val="a7"/>
              <w:numPr>
                <w:ilvl w:val="0"/>
                <w:numId w:val="5"/>
              </w:numPr>
              <w:tabs>
                <w:tab w:val="left" w:pos="581"/>
              </w:tabs>
              <w:ind w:leftChars="0" w:left="581" w:hanging="581"/>
            </w:pPr>
            <w:r>
              <w:rPr>
                <w:rFonts w:hint="eastAsia"/>
              </w:rPr>
              <w:t>治験の実施責任医師</w:t>
            </w:r>
          </w:p>
        </w:tc>
        <w:tc>
          <w:tcPr>
            <w:tcW w:w="3447" w:type="pct"/>
            <w:gridSpan w:val="5"/>
            <w:tcMar>
              <w:bottom w:w="113" w:type="dxa"/>
              <w:right w:w="28" w:type="dxa"/>
            </w:tcMar>
          </w:tcPr>
          <w:p w:rsidR="00794B49" w:rsidRDefault="00794B49" w:rsidP="003B6B17"/>
        </w:tc>
      </w:tr>
      <w:tr w:rsidR="00777C8B" w:rsidTr="007F2071">
        <w:trPr>
          <w:trHeight w:val="578"/>
          <w:jc w:val="center"/>
        </w:trPr>
        <w:tc>
          <w:tcPr>
            <w:tcW w:w="1553" w:type="pct"/>
            <w:vMerge w:val="restart"/>
            <w:tcMar>
              <w:bottom w:w="113" w:type="dxa"/>
              <w:right w:w="28" w:type="dxa"/>
            </w:tcMar>
          </w:tcPr>
          <w:p w:rsidR="00777C8B" w:rsidRPr="00CF444B" w:rsidRDefault="00777C8B" w:rsidP="00794B49">
            <w:pPr>
              <w:tabs>
                <w:tab w:val="left" w:pos="581"/>
              </w:tabs>
              <w:ind w:left="581" w:hanging="581"/>
              <w:rPr>
                <w:szCs w:val="21"/>
              </w:rPr>
            </w:pPr>
            <w:r w:rsidRPr="00CF444B">
              <w:rPr>
                <w:rFonts w:hint="eastAsia"/>
                <w:szCs w:val="21"/>
              </w:rPr>
              <w:t>備考</w:t>
            </w:r>
          </w:p>
        </w:tc>
        <w:tc>
          <w:tcPr>
            <w:tcW w:w="3447" w:type="pct"/>
            <w:gridSpan w:val="5"/>
            <w:tcMar>
              <w:bottom w:w="113" w:type="dxa"/>
              <w:right w:w="28" w:type="dxa"/>
            </w:tcMar>
          </w:tcPr>
          <w:p w:rsidR="00777C8B" w:rsidRPr="0016446A" w:rsidRDefault="00777C8B" w:rsidP="00777C8B">
            <w:pPr>
              <w:spacing w:line="320" w:lineRule="exact"/>
              <w:rPr>
                <w:rFonts w:ascii="Times New Roman" w:hAnsi="ＭＳ 明朝"/>
                <w:szCs w:val="18"/>
              </w:rPr>
            </w:pPr>
            <w:r w:rsidRPr="0016446A">
              <w:rPr>
                <w:rFonts w:ascii="Times New Roman" w:hAnsi="ＭＳ 明朝" w:hint="eastAsia"/>
                <w:szCs w:val="18"/>
              </w:rPr>
              <w:t>同意取得日～治験薬投与開始の前日</w:t>
            </w:r>
          </w:p>
          <w:p w:rsidR="00D63616" w:rsidRPr="0016446A" w:rsidRDefault="00777C8B" w:rsidP="004D0AF1">
            <w:pPr>
              <w:spacing w:line="320" w:lineRule="exact"/>
              <w:ind w:firstLineChars="100" w:firstLine="210"/>
              <w:rPr>
                <w:rFonts w:ascii="Times New Roman" w:hAnsi="ＭＳ 明朝"/>
                <w:szCs w:val="18"/>
              </w:rPr>
            </w:pPr>
            <w:r w:rsidRPr="0016446A">
              <w:rPr>
                <w:rFonts w:ascii="Times New Roman" w:hAnsi="ＭＳ 明朝" w:hint="eastAsia"/>
                <w:szCs w:val="18"/>
              </w:rPr>
              <w:t>：本治験に係る</w:t>
            </w:r>
            <w:r w:rsidR="0041329F" w:rsidRPr="0016446A">
              <w:rPr>
                <w:rFonts w:ascii="Times New Roman" w:hAnsi="ＭＳ 明朝" w:hint="eastAsia"/>
                <w:szCs w:val="18"/>
              </w:rPr>
              <w:t>すべての</w:t>
            </w:r>
            <w:r w:rsidRPr="0016446A">
              <w:rPr>
                <w:rFonts w:ascii="Times New Roman" w:hAnsi="ＭＳ 明朝" w:hint="eastAsia"/>
                <w:szCs w:val="18"/>
              </w:rPr>
              <w:t>検査及び画像診断の費用（全額依頼者負担）</w:t>
            </w:r>
          </w:p>
        </w:tc>
      </w:tr>
      <w:tr w:rsidR="00777C8B" w:rsidRPr="00777C8B" w:rsidTr="007F2071">
        <w:trPr>
          <w:trHeight w:val="1114"/>
          <w:jc w:val="center"/>
        </w:trPr>
        <w:tc>
          <w:tcPr>
            <w:tcW w:w="1553" w:type="pct"/>
            <w:vMerge/>
            <w:tcMar>
              <w:bottom w:w="113" w:type="dxa"/>
              <w:right w:w="28" w:type="dxa"/>
            </w:tcMar>
          </w:tcPr>
          <w:p w:rsidR="00777C8B" w:rsidRPr="00CF444B" w:rsidRDefault="00777C8B" w:rsidP="00794B49">
            <w:pPr>
              <w:tabs>
                <w:tab w:val="left" w:pos="581"/>
              </w:tabs>
              <w:ind w:left="581" w:hanging="581"/>
              <w:rPr>
                <w:szCs w:val="21"/>
              </w:rPr>
            </w:pPr>
          </w:p>
        </w:tc>
        <w:tc>
          <w:tcPr>
            <w:tcW w:w="3447" w:type="pct"/>
            <w:gridSpan w:val="5"/>
            <w:tcMar>
              <w:bottom w:w="113" w:type="dxa"/>
              <w:right w:w="28" w:type="dxa"/>
            </w:tcMar>
          </w:tcPr>
          <w:p w:rsidR="00777C8B" w:rsidRPr="0016446A" w:rsidRDefault="00777C8B" w:rsidP="00777C8B">
            <w:pPr>
              <w:spacing w:line="320" w:lineRule="exact"/>
              <w:rPr>
                <w:rFonts w:ascii="Times New Roman" w:hAnsi="ＭＳ 明朝"/>
                <w:szCs w:val="18"/>
              </w:rPr>
            </w:pPr>
            <w:r w:rsidRPr="0016446A">
              <w:rPr>
                <w:rFonts w:ascii="Times New Roman" w:hAnsi="ＭＳ 明朝" w:hint="eastAsia"/>
                <w:szCs w:val="18"/>
              </w:rPr>
              <w:t>治験薬投与期間</w:t>
            </w:r>
          </w:p>
          <w:p w:rsidR="00777C8B" w:rsidRPr="0016446A" w:rsidRDefault="00777C8B" w:rsidP="00777C8B">
            <w:pPr>
              <w:spacing w:line="320" w:lineRule="exact"/>
              <w:ind w:firstLineChars="100" w:firstLine="210"/>
              <w:rPr>
                <w:rFonts w:ascii="Times New Roman" w:hAnsi="ＭＳ 明朝"/>
                <w:szCs w:val="18"/>
              </w:rPr>
            </w:pPr>
            <w:r w:rsidRPr="0016446A">
              <w:rPr>
                <w:rFonts w:ascii="Times New Roman" w:hAnsi="ＭＳ 明朝" w:hint="eastAsia"/>
                <w:szCs w:val="18"/>
              </w:rPr>
              <w:t>：すべての検査、及び画像診断</w:t>
            </w:r>
            <w:r w:rsidR="0041329F" w:rsidRPr="0016446A">
              <w:rPr>
                <w:rFonts w:ascii="Times New Roman" w:hAnsi="ＭＳ 明朝" w:hint="eastAsia"/>
                <w:szCs w:val="18"/>
              </w:rPr>
              <w:t>の費用</w:t>
            </w:r>
          </w:p>
          <w:p w:rsidR="00777C8B" w:rsidRPr="0016446A" w:rsidRDefault="00777C8B" w:rsidP="00777C8B">
            <w:pPr>
              <w:spacing w:line="320" w:lineRule="exact"/>
              <w:ind w:firstLineChars="100" w:firstLine="210"/>
              <w:rPr>
                <w:rFonts w:ascii="Times New Roman" w:hAnsi="ＭＳ 明朝"/>
                <w:szCs w:val="18"/>
              </w:rPr>
            </w:pPr>
            <w:r w:rsidRPr="0016446A">
              <w:rPr>
                <w:rFonts w:ascii="Times New Roman" w:hAnsi="ＭＳ 明朝" w:hint="eastAsia"/>
                <w:szCs w:val="18"/>
              </w:rPr>
              <w:t>：同種同効薬</w:t>
            </w:r>
          </w:p>
          <w:p w:rsidR="00777C8B" w:rsidRPr="0016446A" w:rsidRDefault="00777C8B" w:rsidP="0041329F">
            <w:pPr>
              <w:spacing w:line="320" w:lineRule="exact"/>
              <w:ind w:firstLineChars="100" w:firstLine="210"/>
              <w:rPr>
                <w:rFonts w:ascii="Times New Roman" w:hAnsi="ＭＳ 明朝"/>
                <w:szCs w:val="18"/>
              </w:rPr>
            </w:pPr>
            <w:r w:rsidRPr="0016446A">
              <w:rPr>
                <w:rFonts w:ascii="Times New Roman" w:hAnsi="ＭＳ 明朝" w:hint="eastAsia"/>
                <w:szCs w:val="18"/>
              </w:rPr>
              <w:t>：その他</w:t>
            </w:r>
          </w:p>
        </w:tc>
      </w:tr>
      <w:tr w:rsidR="00777C8B" w:rsidTr="00293BB6">
        <w:trPr>
          <w:trHeight w:val="1033"/>
          <w:jc w:val="center"/>
        </w:trPr>
        <w:tc>
          <w:tcPr>
            <w:tcW w:w="1553" w:type="pct"/>
            <w:vMerge/>
            <w:tcMar>
              <w:bottom w:w="113" w:type="dxa"/>
              <w:right w:w="28" w:type="dxa"/>
            </w:tcMar>
          </w:tcPr>
          <w:p w:rsidR="00777C8B" w:rsidRDefault="00777C8B" w:rsidP="00794B49">
            <w:pPr>
              <w:tabs>
                <w:tab w:val="left" w:pos="581"/>
              </w:tabs>
              <w:ind w:left="581" w:hanging="581"/>
              <w:rPr>
                <w:sz w:val="16"/>
              </w:rPr>
            </w:pPr>
          </w:p>
        </w:tc>
        <w:tc>
          <w:tcPr>
            <w:tcW w:w="3447" w:type="pct"/>
            <w:gridSpan w:val="5"/>
            <w:tcMar>
              <w:bottom w:w="113" w:type="dxa"/>
              <w:right w:w="28" w:type="dxa"/>
            </w:tcMar>
          </w:tcPr>
          <w:p w:rsidR="00777C8B" w:rsidRPr="0016446A" w:rsidRDefault="0041329F" w:rsidP="003B6B17">
            <w:pPr>
              <w:spacing w:line="320" w:lineRule="exact"/>
              <w:rPr>
                <w:rFonts w:ascii="Times New Roman" w:hAnsi="ＭＳ 明朝"/>
                <w:szCs w:val="21"/>
              </w:rPr>
            </w:pPr>
            <w:r w:rsidRPr="0016446A">
              <w:rPr>
                <w:rFonts w:ascii="Times New Roman" w:hAnsi="ＭＳ 明朝" w:hint="eastAsia"/>
                <w:szCs w:val="21"/>
              </w:rPr>
              <w:t>治験薬</w:t>
            </w:r>
            <w:r w:rsidR="00777C8B" w:rsidRPr="0016446A">
              <w:rPr>
                <w:rFonts w:ascii="Times New Roman" w:hAnsi="ＭＳ 明朝" w:hint="eastAsia"/>
                <w:szCs w:val="21"/>
              </w:rPr>
              <w:t>投与終了の翌日以降～治験終了日</w:t>
            </w:r>
          </w:p>
          <w:p w:rsidR="00777C8B" w:rsidRPr="0016446A" w:rsidRDefault="00777C8B" w:rsidP="00D63616">
            <w:pPr>
              <w:spacing w:line="320" w:lineRule="exact"/>
              <w:ind w:firstLineChars="100" w:firstLine="210"/>
              <w:rPr>
                <w:rFonts w:ascii="Times New Roman" w:hAnsi="ＭＳ 明朝"/>
                <w:szCs w:val="18"/>
              </w:rPr>
            </w:pPr>
            <w:r w:rsidRPr="0016446A">
              <w:rPr>
                <w:rFonts w:ascii="Times New Roman" w:hAnsi="ＭＳ 明朝" w:hint="eastAsia"/>
                <w:szCs w:val="18"/>
              </w:rPr>
              <w:t>：</w:t>
            </w:r>
            <w:r w:rsidR="00D63616" w:rsidRPr="0016446A">
              <w:rPr>
                <w:rFonts w:ascii="Times New Roman" w:hAnsi="ＭＳ 明朝" w:hint="eastAsia"/>
                <w:szCs w:val="18"/>
              </w:rPr>
              <w:t>本治験に係るすべての検査及び画像診断の費用（全額依頼者負担）</w:t>
            </w:r>
          </w:p>
        </w:tc>
      </w:tr>
    </w:tbl>
    <w:p w:rsidR="0067268D" w:rsidRPr="00D63616" w:rsidRDefault="0067268D" w:rsidP="009907F1">
      <w:pPr>
        <w:spacing w:line="20" w:lineRule="exact"/>
      </w:pPr>
    </w:p>
    <w:sectPr w:rsidR="0067268D" w:rsidRPr="00D63616" w:rsidSect="00D63616">
      <w:headerReference w:type="even" r:id="rId7"/>
      <w:headerReference w:type="default" r:id="rId8"/>
      <w:pgSz w:w="11906" w:h="16838" w:code="9"/>
      <w:pgMar w:top="1134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B50" w:rsidRDefault="00061B50" w:rsidP="001D7D10">
      <w:r>
        <w:separator/>
      </w:r>
    </w:p>
  </w:endnote>
  <w:endnote w:type="continuationSeparator" w:id="0">
    <w:p w:rsidR="00061B50" w:rsidRDefault="00061B50" w:rsidP="001D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B50" w:rsidRDefault="00061B50" w:rsidP="001D7D10">
      <w:r>
        <w:separator/>
      </w:r>
    </w:p>
  </w:footnote>
  <w:footnote w:type="continuationSeparator" w:id="0">
    <w:p w:rsidR="00061B50" w:rsidRDefault="00061B50" w:rsidP="001D7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30"/>
      <w:gridCol w:w="2919"/>
      <w:gridCol w:w="651"/>
      <w:gridCol w:w="2189"/>
      <w:gridCol w:w="646"/>
      <w:gridCol w:w="3234"/>
    </w:tblGrid>
    <w:tr w:rsidR="00F63637" w:rsidRPr="00F63637" w:rsidTr="003B77EA">
      <w:trPr>
        <w:trHeight w:val="579"/>
      </w:trPr>
      <w:tc>
        <w:tcPr>
          <w:tcW w:w="630" w:type="dxa"/>
        </w:tcPr>
        <w:p w:rsidR="00F63637" w:rsidRPr="00F63637" w:rsidRDefault="00F63637" w:rsidP="00F63637">
          <w:pPr>
            <w:pStyle w:val="a3"/>
          </w:pPr>
          <w:r w:rsidRPr="00F63637">
            <w:rPr>
              <w:rFonts w:hint="eastAsia"/>
            </w:rPr>
            <w:t>診療</w:t>
          </w:r>
        </w:p>
        <w:p w:rsidR="00F63637" w:rsidRPr="00F63637" w:rsidRDefault="00F63637" w:rsidP="00F63637">
          <w:pPr>
            <w:pStyle w:val="a3"/>
          </w:pPr>
          <w:r w:rsidRPr="00F63637">
            <w:rPr>
              <w:rFonts w:hint="eastAsia"/>
            </w:rPr>
            <w:t>科目</w:t>
          </w:r>
        </w:p>
      </w:tc>
      <w:tc>
        <w:tcPr>
          <w:tcW w:w="2919" w:type="dxa"/>
          <w:vAlign w:val="bottom"/>
        </w:tcPr>
        <w:p w:rsidR="00F63637" w:rsidRPr="00F63637" w:rsidRDefault="00F63637" w:rsidP="00F63637">
          <w:pPr>
            <w:pStyle w:val="a3"/>
          </w:pPr>
        </w:p>
      </w:tc>
      <w:tc>
        <w:tcPr>
          <w:tcW w:w="651" w:type="dxa"/>
        </w:tcPr>
        <w:p w:rsidR="00F63637" w:rsidRPr="00F63637" w:rsidRDefault="00F63637" w:rsidP="00F63637">
          <w:pPr>
            <w:pStyle w:val="a3"/>
          </w:pPr>
          <w:r w:rsidRPr="00F63637">
            <w:rPr>
              <w:rFonts w:hint="eastAsia"/>
            </w:rPr>
            <w:t>患者</w:t>
          </w:r>
        </w:p>
        <w:p w:rsidR="00F63637" w:rsidRPr="00F63637" w:rsidRDefault="00F63637" w:rsidP="00F63637">
          <w:pPr>
            <w:pStyle w:val="a3"/>
          </w:pPr>
          <w:r w:rsidRPr="00F63637">
            <w:rPr>
              <w:rFonts w:hint="eastAsia"/>
            </w:rPr>
            <w:t>ＩＤ</w:t>
          </w:r>
        </w:p>
      </w:tc>
      <w:tc>
        <w:tcPr>
          <w:tcW w:w="2189" w:type="dxa"/>
          <w:vAlign w:val="bottom"/>
        </w:tcPr>
        <w:p w:rsidR="00F63637" w:rsidRPr="00F63637" w:rsidRDefault="00F63637" w:rsidP="00F63637">
          <w:pPr>
            <w:pStyle w:val="a3"/>
          </w:pPr>
        </w:p>
      </w:tc>
      <w:tc>
        <w:tcPr>
          <w:tcW w:w="646" w:type="dxa"/>
        </w:tcPr>
        <w:p w:rsidR="00F63637" w:rsidRPr="00F63637" w:rsidRDefault="00F63637" w:rsidP="00F63637">
          <w:pPr>
            <w:pStyle w:val="a3"/>
          </w:pPr>
          <w:r w:rsidRPr="00F63637">
            <w:rPr>
              <w:rFonts w:hint="eastAsia"/>
            </w:rPr>
            <w:t>患者</w:t>
          </w:r>
        </w:p>
        <w:p w:rsidR="00F63637" w:rsidRPr="00F63637" w:rsidRDefault="00F63637" w:rsidP="00F63637">
          <w:pPr>
            <w:pStyle w:val="a3"/>
          </w:pPr>
          <w:r w:rsidRPr="00F63637">
            <w:rPr>
              <w:rFonts w:hint="eastAsia"/>
            </w:rPr>
            <w:t>氏名</w:t>
          </w:r>
        </w:p>
      </w:tc>
      <w:tc>
        <w:tcPr>
          <w:tcW w:w="3234" w:type="dxa"/>
          <w:vAlign w:val="bottom"/>
        </w:tcPr>
        <w:p w:rsidR="00F63637" w:rsidRPr="00F63637" w:rsidRDefault="00F63637" w:rsidP="00F63637">
          <w:pPr>
            <w:pStyle w:val="a3"/>
          </w:pPr>
        </w:p>
      </w:tc>
    </w:tr>
  </w:tbl>
  <w:p w:rsidR="00F63637" w:rsidRPr="00F63637" w:rsidRDefault="00F63637" w:rsidP="00F636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66" w:rsidRPr="00F069C1" w:rsidRDefault="00CE4666" w:rsidP="00CE4666">
    <w:pPr>
      <w:pStyle w:val="a3"/>
      <w:jc w:val="right"/>
      <w:rPr>
        <w:rFonts w:ascii="Meiryo UI" w:eastAsia="Meiryo UI" w:hAnsi="Meiryo UI" w:cs="Meiryo UI"/>
        <w:sz w:val="18"/>
        <w:szCs w:val="18"/>
      </w:rPr>
    </w:pPr>
    <w:r w:rsidRPr="00F069C1">
      <w:rPr>
        <w:rFonts w:ascii="Meiryo UI" w:eastAsia="Meiryo UI" w:hAnsi="Meiryo UI" w:cs="Meiryo UI" w:hint="eastAsia"/>
        <w:sz w:val="18"/>
        <w:szCs w:val="18"/>
      </w:rPr>
      <w:t>地方独立行政法人大阪府立病院機構　大阪</w:t>
    </w:r>
    <w:r w:rsidR="009907F1">
      <w:rPr>
        <w:rFonts w:ascii="Meiryo UI" w:eastAsia="Meiryo UI" w:hAnsi="Meiryo UI" w:cs="Meiryo UI" w:hint="eastAsia"/>
        <w:sz w:val="18"/>
        <w:szCs w:val="18"/>
      </w:rPr>
      <w:t>はびきの</w:t>
    </w:r>
    <w:r w:rsidRPr="00F069C1">
      <w:rPr>
        <w:rFonts w:ascii="Meiryo UI" w:eastAsia="Meiryo UI" w:hAnsi="Meiryo UI" w:cs="Meiryo UI" w:hint="eastAsia"/>
        <w:sz w:val="18"/>
        <w:szCs w:val="18"/>
      </w:rPr>
      <w:t>医療センター</w:t>
    </w:r>
  </w:p>
  <w:p w:rsidR="00F069C1" w:rsidRPr="00B627E0" w:rsidRDefault="00F069C1" w:rsidP="00CE4666">
    <w:pPr>
      <w:pStyle w:val="a3"/>
      <w:jc w:val="right"/>
      <w:rPr>
        <w:rFonts w:ascii="Meiryo UI" w:eastAsia="Meiryo UI" w:hAnsi="Meiryo UI" w:cs="Meiryo UI"/>
        <w:sz w:val="18"/>
        <w:szCs w:val="18"/>
      </w:rPr>
    </w:pPr>
    <w:r w:rsidRPr="00B627E0">
      <w:rPr>
        <w:rFonts w:ascii="Meiryo UI" w:eastAsia="Meiryo UI" w:hAnsi="Meiryo UI" w:cs="Meiryo UI"/>
        <w:sz w:val="18"/>
        <w:szCs w:val="18"/>
        <w:lang w:val="ja-JP"/>
      </w:rPr>
      <w:fldChar w:fldCharType="begin"/>
    </w:r>
    <w:r w:rsidRPr="00B627E0">
      <w:rPr>
        <w:rFonts w:ascii="Meiryo UI" w:eastAsia="Meiryo UI" w:hAnsi="Meiryo UI" w:cs="Meiryo UI"/>
        <w:sz w:val="18"/>
        <w:szCs w:val="18"/>
        <w:lang w:val="ja-JP"/>
      </w:rPr>
      <w:instrText>PAGE  \* Arabic  \* MERGEFORMAT</w:instrText>
    </w:r>
    <w:r w:rsidRPr="00B627E0">
      <w:rPr>
        <w:rFonts w:ascii="Meiryo UI" w:eastAsia="Meiryo UI" w:hAnsi="Meiryo UI" w:cs="Meiryo UI"/>
        <w:sz w:val="18"/>
        <w:szCs w:val="18"/>
        <w:lang w:val="ja-JP"/>
      </w:rPr>
      <w:fldChar w:fldCharType="separate"/>
    </w:r>
    <w:r w:rsidR="008F057A">
      <w:rPr>
        <w:rFonts w:ascii="Meiryo UI" w:eastAsia="Meiryo UI" w:hAnsi="Meiryo UI" w:cs="Meiryo UI"/>
        <w:noProof/>
        <w:sz w:val="18"/>
        <w:szCs w:val="18"/>
        <w:lang w:val="ja-JP"/>
      </w:rPr>
      <w:t>1</w:t>
    </w:r>
    <w:r w:rsidRPr="00B627E0">
      <w:rPr>
        <w:rFonts w:ascii="Meiryo UI" w:eastAsia="Meiryo UI" w:hAnsi="Meiryo UI" w:cs="Meiryo UI"/>
        <w:sz w:val="18"/>
        <w:szCs w:val="18"/>
        <w:lang w:val="ja-JP"/>
      </w:rPr>
      <w:fldChar w:fldCharType="end"/>
    </w:r>
    <w:r w:rsidRPr="00B627E0">
      <w:rPr>
        <w:rFonts w:ascii="Meiryo UI" w:eastAsia="Meiryo UI" w:hAnsi="Meiryo UI" w:cs="Meiryo UI"/>
        <w:sz w:val="18"/>
        <w:szCs w:val="18"/>
        <w:lang w:val="ja-JP"/>
      </w:rPr>
      <w:t xml:space="preserve"> / </w:t>
    </w:r>
    <w:r w:rsidRPr="00B627E0">
      <w:rPr>
        <w:rFonts w:ascii="Meiryo UI" w:eastAsia="Meiryo UI" w:hAnsi="Meiryo UI" w:cs="Meiryo UI"/>
        <w:sz w:val="18"/>
        <w:szCs w:val="18"/>
        <w:lang w:val="ja-JP"/>
      </w:rPr>
      <w:fldChar w:fldCharType="begin"/>
    </w:r>
    <w:r w:rsidRPr="00B627E0">
      <w:rPr>
        <w:rFonts w:ascii="Meiryo UI" w:eastAsia="Meiryo UI" w:hAnsi="Meiryo UI" w:cs="Meiryo UI"/>
        <w:sz w:val="18"/>
        <w:szCs w:val="18"/>
        <w:lang w:val="ja-JP"/>
      </w:rPr>
      <w:instrText>NUMPAGES  \* Arabic  \* MERGEFORMAT</w:instrText>
    </w:r>
    <w:r w:rsidRPr="00B627E0">
      <w:rPr>
        <w:rFonts w:ascii="Meiryo UI" w:eastAsia="Meiryo UI" w:hAnsi="Meiryo UI" w:cs="Meiryo UI"/>
        <w:sz w:val="18"/>
        <w:szCs w:val="18"/>
        <w:lang w:val="ja-JP"/>
      </w:rPr>
      <w:fldChar w:fldCharType="separate"/>
    </w:r>
    <w:r w:rsidR="008F057A">
      <w:rPr>
        <w:rFonts w:ascii="Meiryo UI" w:eastAsia="Meiryo UI" w:hAnsi="Meiryo UI" w:cs="Meiryo UI"/>
        <w:noProof/>
        <w:sz w:val="18"/>
        <w:szCs w:val="18"/>
        <w:lang w:val="ja-JP"/>
      </w:rPr>
      <w:t>2</w:t>
    </w:r>
    <w:r w:rsidRPr="00B627E0">
      <w:rPr>
        <w:rFonts w:ascii="Meiryo UI" w:eastAsia="Meiryo UI" w:hAnsi="Meiryo UI" w:cs="Meiryo UI"/>
        <w:sz w:val="18"/>
        <w:szCs w:val="18"/>
        <w:lang w:val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70575"/>
    <w:multiLevelType w:val="hybridMultilevel"/>
    <w:tmpl w:val="21BEE436"/>
    <w:lvl w:ilvl="0" w:tplc="D08041AE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1E22D3"/>
    <w:multiLevelType w:val="hybridMultilevel"/>
    <w:tmpl w:val="644ACC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816F6A"/>
    <w:multiLevelType w:val="hybridMultilevel"/>
    <w:tmpl w:val="262841B6"/>
    <w:lvl w:ilvl="0" w:tplc="60C6FFC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4955150F"/>
    <w:multiLevelType w:val="hybridMultilevel"/>
    <w:tmpl w:val="743C7FE4"/>
    <w:lvl w:ilvl="0" w:tplc="6D20FF3C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D034CB"/>
    <w:multiLevelType w:val="singleLevel"/>
    <w:tmpl w:val="FD02E6D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8D"/>
    <w:rsid w:val="0000048B"/>
    <w:rsid w:val="000109E7"/>
    <w:rsid w:val="00013A5A"/>
    <w:rsid w:val="000468F9"/>
    <w:rsid w:val="00061B50"/>
    <w:rsid w:val="000815EB"/>
    <w:rsid w:val="000B2004"/>
    <w:rsid w:val="000C1FCF"/>
    <w:rsid w:val="000D6F58"/>
    <w:rsid w:val="00156BAA"/>
    <w:rsid w:val="0016446A"/>
    <w:rsid w:val="0017073C"/>
    <w:rsid w:val="00177C0D"/>
    <w:rsid w:val="001D7D10"/>
    <w:rsid w:val="001E4F2F"/>
    <w:rsid w:val="001F67E9"/>
    <w:rsid w:val="0027613A"/>
    <w:rsid w:val="00284492"/>
    <w:rsid w:val="00292245"/>
    <w:rsid w:val="00293BB6"/>
    <w:rsid w:val="002C6CEF"/>
    <w:rsid w:val="002E1EAA"/>
    <w:rsid w:val="003030E6"/>
    <w:rsid w:val="00393E6F"/>
    <w:rsid w:val="003B6B17"/>
    <w:rsid w:val="003B77EA"/>
    <w:rsid w:val="003D0D33"/>
    <w:rsid w:val="003E6D6A"/>
    <w:rsid w:val="0041329F"/>
    <w:rsid w:val="00434528"/>
    <w:rsid w:val="004D0AF1"/>
    <w:rsid w:val="004F0761"/>
    <w:rsid w:val="00542453"/>
    <w:rsid w:val="005A03B8"/>
    <w:rsid w:val="00610D6C"/>
    <w:rsid w:val="006470C1"/>
    <w:rsid w:val="00671C1C"/>
    <w:rsid w:val="0067268D"/>
    <w:rsid w:val="006D23AF"/>
    <w:rsid w:val="00707BA3"/>
    <w:rsid w:val="00761D92"/>
    <w:rsid w:val="00777C8B"/>
    <w:rsid w:val="00791DB1"/>
    <w:rsid w:val="00794B49"/>
    <w:rsid w:val="007F2071"/>
    <w:rsid w:val="00831782"/>
    <w:rsid w:val="0084000C"/>
    <w:rsid w:val="00840408"/>
    <w:rsid w:val="00892F37"/>
    <w:rsid w:val="008B5C96"/>
    <w:rsid w:val="008D4D99"/>
    <w:rsid w:val="008F057A"/>
    <w:rsid w:val="00901390"/>
    <w:rsid w:val="009424E3"/>
    <w:rsid w:val="00955A49"/>
    <w:rsid w:val="00975EAA"/>
    <w:rsid w:val="009907F1"/>
    <w:rsid w:val="009E3361"/>
    <w:rsid w:val="00B627E0"/>
    <w:rsid w:val="00BB03DF"/>
    <w:rsid w:val="00C03E2B"/>
    <w:rsid w:val="00C11FA5"/>
    <w:rsid w:val="00CA3063"/>
    <w:rsid w:val="00CA58B4"/>
    <w:rsid w:val="00CA6AAA"/>
    <w:rsid w:val="00CC0A64"/>
    <w:rsid w:val="00CC3C0F"/>
    <w:rsid w:val="00CE40AD"/>
    <w:rsid w:val="00CE4666"/>
    <w:rsid w:val="00CF03F0"/>
    <w:rsid w:val="00CF444B"/>
    <w:rsid w:val="00D27A68"/>
    <w:rsid w:val="00D63616"/>
    <w:rsid w:val="00D76D0C"/>
    <w:rsid w:val="00DC2A0F"/>
    <w:rsid w:val="00E41347"/>
    <w:rsid w:val="00E56B19"/>
    <w:rsid w:val="00EB3D5F"/>
    <w:rsid w:val="00EE6235"/>
    <w:rsid w:val="00F069C1"/>
    <w:rsid w:val="00F17244"/>
    <w:rsid w:val="00F63637"/>
    <w:rsid w:val="00F93D34"/>
    <w:rsid w:val="00F95EF4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DE0B3B-B9B2-4BAD-9D42-7FB36369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3D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7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7D10"/>
    <w:rPr>
      <w:kern w:val="2"/>
      <w:sz w:val="21"/>
    </w:rPr>
  </w:style>
  <w:style w:type="paragraph" w:styleId="a5">
    <w:name w:val="footer"/>
    <w:basedOn w:val="a"/>
    <w:link w:val="a6"/>
    <w:rsid w:val="001D7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7D10"/>
    <w:rPr>
      <w:kern w:val="2"/>
      <w:sz w:val="21"/>
    </w:rPr>
  </w:style>
  <w:style w:type="paragraph" w:styleId="a7">
    <w:name w:val="List Paragraph"/>
    <w:basedOn w:val="a"/>
    <w:uiPriority w:val="34"/>
    <w:qFormat/>
    <w:rsid w:val="00F95EF4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5A03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5A03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149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（投与開始時）実施責任医師→医事課長（写）→薬剤科長（写）</vt:lpstr>
      <vt:lpstr>（投与開始時）実施責任医師→医事課長（写）→薬剤科長（写）</vt:lpstr>
    </vt:vector>
  </TitlesOfParts>
  <Company>治験管理室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（投与開始時）実施責任医師→医事課長（写）→薬剤科長（写）</dc:title>
  <dc:subject/>
  <dc:creator>国立病院九州医療センター</dc:creator>
  <cp:keywords/>
  <dc:description/>
  <cp:lastModifiedBy>川田　昌敏</cp:lastModifiedBy>
  <cp:revision>2</cp:revision>
  <cp:lastPrinted>2015-09-09T02:00:00Z</cp:lastPrinted>
  <dcterms:created xsi:type="dcterms:W3CDTF">2019-04-05T08:15:00Z</dcterms:created>
  <dcterms:modified xsi:type="dcterms:W3CDTF">2019-04-05T08:15:00Z</dcterms:modified>
</cp:coreProperties>
</file>